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12090400</wp:posOffset>
            </wp:positionV>
            <wp:extent cx="495300" cy="444500"/>
            <wp:wrapNone/>
            <wp:docPr id="1000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442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F1A21">
        <w:rPr>
          <w:rFonts w:ascii="Times New Roman" w:eastAsia="宋体" w:hAnsi="宋体" w:cs="Times New Roman"/>
          <w:b/>
          <w:color w:val="000000"/>
          <w:kern w:val="0"/>
          <w:sz w:val="36"/>
        </w:rPr>
        <w:t>章末小结</w:t>
      </w:r>
      <w:r w:rsidRPr="001F1A21">
        <w:rPr>
          <w:rFonts w:ascii="Times New Roman" w:eastAsia="宋体" w:hAnsi="宋体" w:cs="Times New Roman"/>
          <w:b/>
          <w:color w:val="000000"/>
          <w:kern w:val="0"/>
          <w:sz w:val="36"/>
        </w:rPr>
        <w:t>与提升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1" name="知识网络.EPS" descr="id:2147490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369645" name="Image0110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3280" cy="5457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353871" name="Image0111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怎样认识力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概念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力是物体对物体的作用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物体间力的作用是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相互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的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作用效果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力可以使物体发生形变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也可以使物体的运动状态发生改变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力的三要素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大小、方向和作用点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怎样测量和表示力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弹簧测力计的使用方法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宋体" w:eastAsia="宋体" w:hAnsi="宋体" w:cs="宋体" w:hint="eastAsia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①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测量前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,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要使指针对准零刻度线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宋体" w:eastAsia="宋体" w:hAnsi="宋体" w:cs="宋体" w:hint="eastAsia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②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测量时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,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被测力的大小不能超出量程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宋体" w:eastAsia="宋体" w:hAnsi="宋体" w:cs="宋体" w:hint="eastAsia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③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测量时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,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弹簧测力计的弹簧伸长方向要跟所测力的方向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　在</m:t>
                                      </m:r>
                                      <m:bar>
                                        <m:bar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bar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Times New Roman" w:eastAsia="宋体" w:hAnsi="宋体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　同一条直线　</m:t>
                                          </m:r>
                                        </m:e>
                                      </m:ba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上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力的示意图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用一段带箭头的线段来表示力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重力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定义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物理学中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把地面附近物体因地球的吸引而受到的力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叫做重力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方向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重力的方向总是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竖直向下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的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大小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物体重力的大小跟它的质量成正比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即</m:t>
                            </m:r>
                            <m:r>
                              <w:rPr>
                                <w:rFonts w:ascii="Cambria Math" w:eastAsia="宋体" w:hAnsi="Cambria Math" w:cs="Times New Roman"/>
                                <w:color w:val="000000"/>
                                <w:kern w:val="0"/>
                                <w:szCs w:val="21"/>
                              </w:rPr>
                              <m:t>G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color w:val="000000"/>
                                <w:kern w:val="0"/>
                                <w:szCs w:val="21"/>
                              </w:rPr>
                              <m:t>=</m:t>
                            </m:r>
                            <m:r>
                              <w:rPr>
                                <w:rFonts w:ascii="Cambria Math" w:eastAsia="宋体" w:hAnsi="Cambria Math" w:cs="Times New Roman"/>
                                <w:color w:val="000000"/>
                                <w:kern w:val="0"/>
                                <w:szCs w:val="21"/>
                              </w:rPr>
                              <m:t>mg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重心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物体的各部分都要受到重力的作用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但在处理重力问题时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通常可以把这些力看成是作用在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某一点上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这一点叫做物体的重心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探究滑动摩擦力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滑动摩擦力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滑动摩擦中阻碍物体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相对运动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的力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方向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与物体相对运动或相对运动趋势的方向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相反　</m:t>
                                </m:r>
                              </m:e>
                            </m:ba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影响因素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压力和接触面的粗糙程度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探究杠杆的平衡条件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杠杆的平衡条件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  <w:szCs w:val="21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  <w:szCs w:val="21"/>
                                      </w:rPr>
                                      <m:t>1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  <w:szCs w:val="21"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  <w:szCs w:val="21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  <w:szCs w:val="21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  <w:szCs w:val="21"/>
                                      </w:rPr>
                                      <m:t>2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  <w:szCs w:val="21"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  <w:szCs w:val="21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</m:t>
                                </m:r>
                              </m:e>
                            </m:ba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杠杆的分类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省力杠杆、费力杠杆和等臂杠杆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探究滑轮的作用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定滑轮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实质是等臂杠杆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使用它不能省力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但可以改变力的方向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动滑轮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实质是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动力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臂为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阻力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臂两倍的杠杆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使用它能省力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但不能改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变力的方向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滑轮组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使用滑轮组既能省力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又能改变力的方向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;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若动滑轮重、绳子自重和摩擦不计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动滑轮被几股绳子吊起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所用的力就是物重的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几分之一　</m:t>
                                </m:r>
                              </m:e>
                            </m:ba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3" name="重点突破.EPS" descr="id:2147490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370129" name="Image0112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4" name="17标3.EPS" descr="id:2147490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992054" name="Image0085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A21">
        <w:rPr>
          <w:rFonts w:ascii="Arial" w:eastAsia="黑体" w:hAnsi="黑体" w:cs="Times New Roman"/>
          <w:color w:val="FF00FF"/>
          <w:kern w:val="0"/>
        </w:rPr>
        <w:t>类型</w:t>
      </w:r>
      <w:r w:rsidRPr="001F1A21">
        <w:rPr>
          <w:rFonts w:ascii="Times New Roman" w:eastAsia="宋体" w:hAnsi="宋体" w:cs="Times New Roman"/>
          <w:color w:val="FF00FF"/>
          <w:kern w:val="0"/>
        </w:rPr>
        <w:t>1</w:t>
      </w:r>
      <w:r w:rsidRPr="001F1A21">
        <w:rPr>
          <w:rFonts w:ascii="Times New Roman" w:eastAsia="宋体" w:hAnsi="宋体" w:cs="Times New Roman"/>
          <w:color w:val="FF00FF"/>
          <w:kern w:val="0"/>
        </w:rPr>
        <w:t>　</w:t>
      </w:r>
      <w:r w:rsidRPr="001F1A21">
        <w:rPr>
          <w:rFonts w:ascii="Arial" w:eastAsia="黑体" w:hAnsi="黑体" w:cs="Times New Roman"/>
          <w:color w:val="FF00FF"/>
          <w:kern w:val="0"/>
        </w:rPr>
        <w:t>力、弹力、重力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1.</w:t>
      </w:r>
      <w:r w:rsidRPr="001F1A21">
        <w:rPr>
          <w:rFonts w:ascii="Times New Roman" w:eastAsia="宋体" w:hAnsi="宋体" w:cs="Times New Roman"/>
          <w:color w:val="000000"/>
          <w:kern w:val="0"/>
        </w:rPr>
        <w:t>用力拉弹簧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弹簧变长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这说明力可以改变弹簧的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形状　</w:t>
      </w:r>
      <w:r w:rsidRPr="001F1A21">
        <w:rPr>
          <w:rFonts w:ascii="Times New Roman" w:eastAsia="宋体" w:hAnsi="宋体" w:cs="Times New Roman"/>
          <w:color w:val="000000"/>
          <w:kern w:val="0"/>
        </w:rPr>
        <w:t>;</w:t>
      </w:r>
      <w:r w:rsidRPr="001F1A21">
        <w:rPr>
          <w:rFonts w:ascii="Times New Roman" w:eastAsia="宋体" w:hAnsi="宋体" w:cs="Times New Roman"/>
          <w:color w:val="000000"/>
          <w:kern w:val="0"/>
        </w:rPr>
        <w:t>用球拍击球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球被打飞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这说明力可以改变球的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运动状态　</w:t>
      </w:r>
      <w:r w:rsidRPr="001F1A21">
        <w:rPr>
          <w:rFonts w:ascii="Times New Roman" w:eastAsia="宋体" w:hAnsi="宋体" w:cs="Times New Roman"/>
          <w:color w:val="000000"/>
          <w:kern w:val="0"/>
        </w:rPr>
        <w:t>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2.</w:t>
      </w:r>
      <w:r w:rsidRPr="001F1A21">
        <w:rPr>
          <w:rFonts w:ascii="Times New Roman" w:eastAsia="宋体" w:hAnsi="宋体" w:cs="Times New Roman"/>
          <w:color w:val="000000"/>
          <w:kern w:val="0"/>
        </w:rPr>
        <w:t>一根弹簧长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12 cm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其下端挂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4 N</w:t>
      </w:r>
      <w:r w:rsidRPr="001F1A21">
        <w:rPr>
          <w:rFonts w:ascii="Times New Roman" w:eastAsia="宋体" w:hAnsi="宋体" w:cs="Times New Roman"/>
          <w:color w:val="000000"/>
          <w:kern w:val="0"/>
        </w:rPr>
        <w:t>重物时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弹簧伸长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6 cm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当其下端挂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2 N</w:t>
      </w:r>
      <w:r w:rsidRPr="001F1A21">
        <w:rPr>
          <w:rFonts w:ascii="Times New Roman" w:eastAsia="宋体" w:hAnsi="宋体" w:cs="Times New Roman"/>
          <w:color w:val="000000"/>
          <w:kern w:val="0"/>
        </w:rPr>
        <w:t>重物时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弹簧长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15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cm</w:t>
      </w:r>
      <w:r w:rsidRPr="001F1A21">
        <w:rPr>
          <w:rFonts w:ascii="Times New Roman" w:eastAsia="宋体" w:hAnsi="宋体" w:cs="Times New Roman"/>
          <w:color w:val="000000"/>
          <w:kern w:val="0"/>
        </w:rPr>
        <w:t>;</w:t>
      </w:r>
      <w:r w:rsidRPr="001F1A21">
        <w:rPr>
          <w:rFonts w:ascii="Times New Roman" w:eastAsia="宋体" w:hAnsi="宋体" w:cs="Times New Roman"/>
          <w:color w:val="000000"/>
          <w:kern w:val="0"/>
        </w:rPr>
        <w:t>当弹簧长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21 cm</w:t>
      </w:r>
      <w:r w:rsidRPr="001F1A21">
        <w:rPr>
          <w:rFonts w:ascii="Times New Roman" w:eastAsia="宋体" w:hAnsi="宋体" w:cs="Times New Roman"/>
          <w:color w:val="000000"/>
          <w:kern w:val="0"/>
        </w:rPr>
        <w:t>时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它所受的拉力为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6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N</w:t>
      </w:r>
      <w:r w:rsidRPr="001F1A21">
        <w:rPr>
          <w:rFonts w:ascii="Times New Roman" w:eastAsia="宋体" w:hAnsi="宋体" w:cs="Times New Roman"/>
          <w:color w:val="000000"/>
          <w:kern w:val="0"/>
        </w:rPr>
        <w:t>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95960" cy="518760"/>
            <wp:effectExtent l="0" t="0" r="0" b="0"/>
            <wp:docPr id="5" name="19ZKXWG18.eps" descr="id:2147490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207260" name="Image0113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95960" cy="5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3.</w:t>
      </w:r>
      <w:r w:rsidRPr="001F1A21">
        <w:rPr>
          <w:rFonts w:ascii="Times New Roman" w:eastAsia="宋体" w:hAnsi="宋体" w:cs="Times New Roman"/>
          <w:color w:val="000000"/>
          <w:kern w:val="0"/>
        </w:rPr>
        <w:t>物体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F1A21">
        <w:rPr>
          <w:rFonts w:ascii="Times New Roman" w:eastAsia="宋体" w:hAnsi="宋体" w:cs="Times New Roman"/>
          <w:color w:val="000000"/>
          <w:kern w:val="0"/>
        </w:rPr>
        <w:t>沿着斜面匀速下滑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在图中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G</w:t>
      </w:r>
      <w:r w:rsidRPr="001F1A21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bscript"/>
        </w:rPr>
        <w:t>3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宋体" w:cs="Times New Roman"/>
          <w:color w:val="000000"/>
          <w:kern w:val="0"/>
        </w:rPr>
        <w:t>选填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F1A21">
        <w:rPr>
          <w:rFonts w:ascii="Times New Roman" w:eastAsia="宋体" w:hAnsi="宋体" w:cs="Times New Roman"/>
          <w:color w:val="000000"/>
          <w:kern w:val="0"/>
        </w:rPr>
        <w:t>或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为物体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F1A21">
        <w:rPr>
          <w:rFonts w:ascii="Times New Roman" w:eastAsia="宋体" w:hAnsi="宋体" w:cs="Times New Roman"/>
          <w:color w:val="000000"/>
          <w:kern w:val="0"/>
        </w:rPr>
        <w:t>所受重力的示意图。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4.</w:t>
      </w:r>
      <w:r w:rsidRPr="001F1A21">
        <w:rPr>
          <w:rFonts w:ascii="Times New Roman" w:eastAsia="宋体" w:hAnsi="宋体" w:cs="Times New Roman"/>
          <w:color w:val="000000"/>
          <w:kern w:val="0"/>
        </w:rPr>
        <w:t>甲、乙、丙三条完全相同的弹簧悬挂在一根水平横杆上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甲弹簧未悬挂物品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乙弹簧悬挂重量为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W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F1A21">
        <w:rPr>
          <w:rFonts w:ascii="Times New Roman" w:eastAsia="宋体" w:hAnsi="宋体" w:cs="Times New Roman"/>
          <w:color w:val="000000"/>
          <w:kern w:val="0"/>
        </w:rPr>
        <w:t>的重物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丙弹簧悬挂重量为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W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F1A21">
        <w:rPr>
          <w:rFonts w:ascii="Times New Roman" w:eastAsia="宋体" w:hAnsi="宋体" w:cs="Times New Roman"/>
          <w:color w:val="000000"/>
          <w:kern w:val="0"/>
        </w:rPr>
        <w:t>及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W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F1A21">
        <w:rPr>
          <w:rFonts w:ascii="Times New Roman" w:eastAsia="宋体" w:hAnsi="宋体" w:cs="Times New Roman"/>
          <w:color w:val="000000"/>
          <w:kern w:val="0"/>
        </w:rPr>
        <w:t>的重物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静止平衡时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三者的长度关系如图所示。若三条弹簧质量均很小忽略不计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且乙、丙两弹簧在取下重物后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均可恢复原长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由上述信息判断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W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F1A21">
        <w:rPr>
          <w:rFonts w:ascii="宋体" w:eastAsia="宋体" w:hAnsi="宋体" w:cs="宋体" w:hint="eastAsia"/>
          <w:i/>
          <w:color w:val="000000"/>
          <w:kern w:val="0"/>
        </w:rPr>
        <w:t>∶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W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F1A21">
        <w:rPr>
          <w:rFonts w:ascii="Times New Roman" w:eastAsia="宋体" w:hAnsi="宋体" w:cs="Times New Roman"/>
          <w:color w:val="000000"/>
          <w:kern w:val="0"/>
        </w:rPr>
        <w:t>应为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F1A21">
        <w:rPr>
          <w:rFonts w:ascii="Times New Roman" w:eastAsia="宋体" w:hAnsi="Times New Roman" w:cs="Times New Roman"/>
          <w:color w:val="FF00FF"/>
          <w:kern w:val="0"/>
        </w:rPr>
        <w:t>B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63240" cy="1404720"/>
            <wp:effectExtent l="0" t="0" r="0" b="0"/>
            <wp:docPr id="6" name="19ZKXWG20.eps" descr="id:2147490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738134" name="Image0114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3240" cy="140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A.1</w:t>
      </w:r>
      <w:r w:rsidRPr="001F1A21">
        <w:rPr>
          <w:rFonts w:ascii="宋体" w:eastAsia="宋体" w:hAnsi="宋体" w:cs="宋体" w:hint="eastAsia"/>
          <w:color w:val="000000"/>
          <w:kern w:val="0"/>
        </w:rPr>
        <w:t>∶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2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ab/>
        <w:t>B.2</w:t>
      </w:r>
      <w:r w:rsidRPr="001F1A21">
        <w:rPr>
          <w:rFonts w:ascii="宋体" w:eastAsia="宋体" w:hAnsi="宋体" w:cs="宋体" w:hint="eastAsia"/>
          <w:color w:val="000000"/>
          <w:kern w:val="0"/>
        </w:rPr>
        <w:t>∶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1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ab/>
        <w:t>C.2</w:t>
      </w:r>
      <w:r w:rsidRPr="001F1A21">
        <w:rPr>
          <w:rFonts w:ascii="宋体" w:eastAsia="宋体" w:hAnsi="宋体" w:cs="宋体" w:hint="eastAsia"/>
          <w:color w:val="000000"/>
          <w:kern w:val="0"/>
        </w:rPr>
        <w:t>∶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3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ab/>
        <w:t>D.3</w:t>
      </w:r>
      <w:r w:rsidRPr="001F1A21">
        <w:rPr>
          <w:rFonts w:ascii="宋体" w:eastAsia="宋体" w:hAnsi="宋体" w:cs="宋体" w:hint="eastAsia"/>
          <w:color w:val="000000"/>
          <w:kern w:val="0"/>
        </w:rPr>
        <w:t>∶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2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7" name="17标3.EPS" descr="id:2147490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692587" name="Image0085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A21">
        <w:rPr>
          <w:rFonts w:ascii="Arial" w:eastAsia="黑体" w:hAnsi="黑体" w:cs="Times New Roman"/>
          <w:color w:val="FF00FF"/>
          <w:kern w:val="0"/>
        </w:rPr>
        <w:t>类型</w:t>
      </w:r>
      <w:r w:rsidRPr="001F1A21">
        <w:rPr>
          <w:rFonts w:ascii="Times New Roman" w:eastAsia="宋体" w:hAnsi="宋体" w:cs="Times New Roman"/>
          <w:color w:val="FF00FF"/>
          <w:kern w:val="0"/>
        </w:rPr>
        <w:t>2</w:t>
      </w:r>
      <w:r w:rsidRPr="001F1A21">
        <w:rPr>
          <w:rFonts w:ascii="Times New Roman" w:eastAsia="宋体" w:hAnsi="宋体" w:cs="Times New Roman"/>
          <w:color w:val="FF00FF"/>
          <w:kern w:val="0"/>
        </w:rPr>
        <w:t>　</w:t>
      </w:r>
      <w:r w:rsidRPr="001F1A21">
        <w:rPr>
          <w:rFonts w:ascii="Arial" w:eastAsia="黑体" w:hAnsi="黑体" w:cs="Times New Roman"/>
          <w:color w:val="FF00FF"/>
          <w:kern w:val="0"/>
        </w:rPr>
        <w:t>摩擦力及其应用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5.</w:t>
      </w:r>
      <w:r w:rsidRPr="001F1A21">
        <w:rPr>
          <w:rFonts w:ascii="Times New Roman" w:eastAsia="宋体" w:hAnsi="宋体" w:cs="Times New Roman"/>
          <w:color w:val="000000"/>
          <w:kern w:val="0"/>
        </w:rPr>
        <w:t>摩擦与我们的生活密切相关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比如汽车在马路上行驶时受到地面的摩擦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足球在草地上滚动时受到草地的摩擦。人们在马路上快步向前行走时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后脚受到地面的摩擦力的方向是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向前　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宋体" w:cs="Times New Roman"/>
          <w:color w:val="000000"/>
          <w:kern w:val="0"/>
        </w:rPr>
        <w:t>选填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F1A21">
        <w:rPr>
          <w:rFonts w:ascii="Times New Roman" w:eastAsia="宋体" w:hAnsi="宋体" w:cs="Times New Roman"/>
          <w:color w:val="000000"/>
          <w:kern w:val="0"/>
        </w:rPr>
        <w:t>向前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F1A21">
        <w:rPr>
          <w:rFonts w:ascii="Times New Roman" w:eastAsia="宋体" w:hAnsi="宋体" w:cs="Times New Roman"/>
          <w:color w:val="000000"/>
          <w:kern w:val="0"/>
        </w:rPr>
        <w:t>或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F1A21">
        <w:rPr>
          <w:rFonts w:ascii="Times New Roman" w:eastAsia="宋体" w:hAnsi="宋体" w:cs="Times New Roman"/>
          <w:color w:val="000000"/>
          <w:kern w:val="0"/>
        </w:rPr>
        <w:t>向后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6.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楷体" w:hAnsi="楷体" w:cs="Times New Roman"/>
          <w:color w:val="000000"/>
          <w:kern w:val="0"/>
        </w:rPr>
        <w:t>苏州中考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下列实例中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通过增大接触面粗糙程度来增大摩擦的是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F1A21">
        <w:rPr>
          <w:rFonts w:ascii="Times New Roman" w:eastAsia="宋体" w:hAnsi="Times New Roman" w:cs="Times New Roman"/>
          <w:color w:val="FF00FF"/>
          <w:kern w:val="0"/>
        </w:rPr>
        <w:t>A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32920" cy="1900080"/>
            <wp:effectExtent l="0" t="0" r="0" b="0"/>
            <wp:docPr id="8" name="19ZJWLE77.EPS" descr="id:2147490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307937" name="Image0115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32920" cy="190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7.</w:t>
      </w:r>
      <w:r w:rsidRPr="001F1A21">
        <w:rPr>
          <w:rFonts w:ascii="Times New Roman" w:eastAsia="宋体" w:hAnsi="宋体" w:cs="Times New Roman"/>
          <w:color w:val="000000"/>
          <w:kern w:val="0"/>
        </w:rPr>
        <w:t>小</w:t>
      </w:r>
      <w:r w:rsidRPr="001F1A21">
        <w:rPr>
          <w:rFonts w:ascii="Times New Roman" w:eastAsia="宋体" w:hAnsi="宋体" w:cs="Times New Roman"/>
          <w:color w:val="000000"/>
          <w:kern w:val="0"/>
        </w:rPr>
        <w:t>明设计</w:t>
      </w:r>
      <w:r w:rsidRPr="001F1A21">
        <w:rPr>
          <w:rFonts w:ascii="Times New Roman" w:eastAsia="宋体" w:hAnsi="宋体" w:cs="Times New Roman"/>
          <w:color w:val="000000"/>
          <w:kern w:val="0"/>
        </w:rPr>
        <w:t>的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F1A21">
        <w:rPr>
          <w:rFonts w:ascii="Times New Roman" w:eastAsia="宋体" w:hAnsi="宋体" w:cs="Times New Roman"/>
          <w:color w:val="000000"/>
          <w:kern w:val="0"/>
        </w:rPr>
        <w:t>探究影响滑动摩擦力大小的因素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F1A21">
        <w:rPr>
          <w:rFonts w:ascii="Times New Roman" w:eastAsia="宋体" w:hAnsi="宋体" w:cs="Times New Roman"/>
          <w:color w:val="000000"/>
          <w:kern w:val="0"/>
        </w:rPr>
        <w:t>实验方案如图甲、乙所示。下列现象中应用了从图甲、乙实验所得结论的是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F1A21">
        <w:rPr>
          <w:rFonts w:ascii="Times New Roman" w:eastAsia="宋体" w:hAnsi="Times New Roman" w:cs="Times New Roman"/>
          <w:color w:val="FF00FF"/>
          <w:kern w:val="0"/>
        </w:rPr>
        <w:t>B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003760" cy="437400"/>
            <wp:effectExtent l="0" t="0" r="0" b="0"/>
            <wp:docPr id="9" name="19ZKXWG23.eps" descr="id:2147490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121282" name="Image0116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3760" cy="43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A.</w:t>
      </w:r>
      <w:r w:rsidRPr="001F1A21">
        <w:rPr>
          <w:rFonts w:ascii="Times New Roman" w:eastAsia="宋体" w:hAnsi="宋体" w:cs="Times New Roman"/>
          <w:color w:val="000000"/>
          <w:kern w:val="0"/>
        </w:rPr>
        <w:t>足球守门员戴着防滑手套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B.</w:t>
      </w:r>
      <w:r w:rsidRPr="001F1A21">
        <w:rPr>
          <w:rFonts w:ascii="Times New Roman" w:eastAsia="宋体" w:hAnsi="宋体" w:cs="Times New Roman"/>
          <w:color w:val="000000"/>
          <w:kern w:val="0"/>
        </w:rPr>
        <w:t>用力压住橡皮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擦去写错的字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C.</w:t>
      </w:r>
      <w:r w:rsidRPr="001F1A21">
        <w:rPr>
          <w:rFonts w:ascii="Times New Roman" w:eastAsia="宋体" w:hAnsi="宋体" w:cs="Times New Roman"/>
          <w:color w:val="000000"/>
          <w:kern w:val="0"/>
        </w:rPr>
        <w:t>移动很重的石块时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在地上铺设滚木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D.</w:t>
      </w:r>
      <w:r w:rsidRPr="001F1A21">
        <w:rPr>
          <w:rFonts w:ascii="Times New Roman" w:eastAsia="宋体" w:hAnsi="宋体" w:cs="Times New Roman"/>
          <w:color w:val="000000"/>
          <w:kern w:val="0"/>
        </w:rPr>
        <w:t>气垫船</w:t>
      </w:r>
      <w:r w:rsidRPr="001F1A21">
        <w:rPr>
          <w:rFonts w:ascii="Times New Roman" w:eastAsia="宋体" w:hAnsi="宋体" w:cs="Times New Roman"/>
          <w:color w:val="000000"/>
          <w:kern w:val="0"/>
        </w:rPr>
        <w:t>喷出强</w:t>
      </w:r>
      <w:r w:rsidRPr="001F1A21">
        <w:rPr>
          <w:rFonts w:ascii="Times New Roman" w:eastAsia="宋体" w:hAnsi="宋体" w:cs="Times New Roman"/>
          <w:color w:val="000000"/>
          <w:kern w:val="0"/>
        </w:rPr>
        <w:t>气流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在船底和水之间形成气垫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10" name="17标3.EPS" descr="id:2147490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577956" name="Image0085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A21">
        <w:rPr>
          <w:rFonts w:ascii="Arial" w:eastAsia="黑体" w:hAnsi="黑体" w:cs="Times New Roman"/>
          <w:color w:val="FF00FF"/>
          <w:kern w:val="0"/>
        </w:rPr>
        <w:t>类型</w:t>
      </w:r>
      <w:r w:rsidRPr="001F1A21">
        <w:rPr>
          <w:rFonts w:ascii="Times New Roman" w:eastAsia="宋体" w:hAnsi="宋体" w:cs="Times New Roman"/>
          <w:color w:val="FF00FF"/>
          <w:kern w:val="0"/>
        </w:rPr>
        <w:t>3</w:t>
      </w:r>
      <w:r w:rsidRPr="001F1A21">
        <w:rPr>
          <w:rFonts w:ascii="Times New Roman" w:eastAsia="宋体" w:hAnsi="宋体" w:cs="Times New Roman"/>
          <w:color w:val="FF00FF"/>
          <w:kern w:val="0"/>
        </w:rPr>
        <w:t>　</w:t>
      </w:r>
      <w:r w:rsidRPr="001F1A21">
        <w:rPr>
          <w:rFonts w:ascii="Arial" w:eastAsia="黑体" w:hAnsi="黑体" w:cs="Times New Roman"/>
          <w:color w:val="FF00FF"/>
          <w:kern w:val="0"/>
        </w:rPr>
        <w:t>杠杆及其应用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8.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楷体" w:hAnsi="楷体" w:cs="Times New Roman"/>
          <w:color w:val="000000"/>
          <w:kern w:val="0"/>
        </w:rPr>
        <w:t>北京中考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杠杆水平平衡。杠杆可在竖直平面内绕固定点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1F1A21">
        <w:rPr>
          <w:rFonts w:ascii="Times New Roman" w:eastAsia="宋体" w:hAnsi="宋体" w:cs="Times New Roman"/>
          <w:color w:val="000000"/>
          <w:kern w:val="0"/>
        </w:rPr>
        <w:t>自由转动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其上相邻刻线间的距离相等。若在杠杆上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F1A21">
        <w:rPr>
          <w:rFonts w:ascii="Times New Roman" w:eastAsia="宋体" w:hAnsi="宋体" w:cs="Times New Roman"/>
          <w:color w:val="000000"/>
          <w:kern w:val="0"/>
        </w:rPr>
        <w:t>点挂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2</w:t>
      </w:r>
      <w:r w:rsidRPr="001F1A21">
        <w:rPr>
          <w:rFonts w:ascii="Times New Roman" w:eastAsia="宋体" w:hAnsi="宋体" w:cs="Times New Roman"/>
          <w:color w:val="000000"/>
          <w:kern w:val="0"/>
        </w:rPr>
        <w:t>个重均为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0.5 N</w:t>
      </w:r>
      <w:r w:rsidRPr="001F1A21">
        <w:rPr>
          <w:rFonts w:ascii="Times New Roman" w:eastAsia="宋体" w:hAnsi="宋体" w:cs="Times New Roman"/>
          <w:color w:val="000000"/>
          <w:kern w:val="0"/>
        </w:rPr>
        <w:t>的钩码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在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F1A21">
        <w:rPr>
          <w:rFonts w:ascii="Times New Roman" w:eastAsia="宋体" w:hAnsi="宋体" w:cs="Times New Roman"/>
          <w:color w:val="000000"/>
          <w:kern w:val="0"/>
        </w:rPr>
        <w:t>点挂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4</w:t>
      </w:r>
      <w:r w:rsidRPr="001F1A21">
        <w:rPr>
          <w:rFonts w:ascii="Times New Roman" w:eastAsia="宋体" w:hAnsi="宋体" w:cs="Times New Roman"/>
          <w:color w:val="000000"/>
          <w:kern w:val="0"/>
        </w:rPr>
        <w:t>个重均为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0.5 N</w:t>
      </w:r>
      <w:r w:rsidRPr="001F1A21">
        <w:rPr>
          <w:rFonts w:ascii="Times New Roman" w:eastAsia="宋体" w:hAnsi="宋体" w:cs="Times New Roman"/>
          <w:color w:val="000000"/>
          <w:kern w:val="0"/>
        </w:rPr>
        <w:t>的钩码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杠杆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不能　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宋体" w:cs="Times New Roman"/>
          <w:color w:val="000000"/>
          <w:kern w:val="0"/>
        </w:rPr>
        <w:t>选填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F1A21">
        <w:rPr>
          <w:rFonts w:ascii="Times New Roman" w:eastAsia="宋体" w:hAnsi="宋体" w:cs="Times New Roman"/>
          <w:color w:val="000000"/>
          <w:kern w:val="0"/>
        </w:rPr>
        <w:t>能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F1A21">
        <w:rPr>
          <w:rFonts w:ascii="Times New Roman" w:eastAsia="宋体" w:hAnsi="宋体" w:cs="Times New Roman"/>
          <w:color w:val="000000"/>
          <w:kern w:val="0"/>
        </w:rPr>
        <w:t>或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F1A21">
        <w:rPr>
          <w:rFonts w:ascii="Times New Roman" w:eastAsia="宋体" w:hAnsi="宋体" w:cs="Times New Roman"/>
          <w:color w:val="000000"/>
          <w:kern w:val="0"/>
        </w:rPr>
        <w:t>不能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保持水平平衡。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62280" cy="619920"/>
            <wp:effectExtent l="0" t="0" r="0" b="0"/>
            <wp:docPr id="11" name="19ZKXWG24.eps" descr="id:2147490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471459" name="Image0117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62280" cy="61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9.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楷体" w:hAnsi="楷体" w:cs="Times New Roman"/>
          <w:color w:val="000000"/>
          <w:kern w:val="0"/>
        </w:rPr>
        <w:t>成都中考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如图是三种类型剪刀的示意图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请你为铁匠师傅选择一把剪铁皮的剪刀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你会选择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C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宋体" w:cs="Times New Roman"/>
          <w:color w:val="000000"/>
          <w:kern w:val="0"/>
        </w:rPr>
        <w:t>选填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“A”“B”</w:t>
      </w:r>
      <w:r w:rsidRPr="001F1A21">
        <w:rPr>
          <w:rFonts w:ascii="Times New Roman" w:eastAsia="宋体" w:hAnsi="宋体" w:cs="Times New Roman"/>
          <w:color w:val="000000"/>
          <w:kern w:val="0"/>
        </w:rPr>
        <w:t>或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“C”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剪刀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这样选择的目的是为了省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力　</w:t>
      </w:r>
      <w:r w:rsidRPr="001F1A21">
        <w:rPr>
          <w:rFonts w:ascii="Times New Roman" w:eastAsia="宋体" w:hAnsi="宋体" w:cs="Times New Roman"/>
          <w:color w:val="000000"/>
          <w:kern w:val="0"/>
        </w:rPr>
        <w:t>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104920" cy="856440"/>
            <wp:effectExtent l="0" t="0" r="0" b="0"/>
            <wp:docPr id="12" name="19ZKXWG25.eps" descr="id:2147490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84624" name="Image0118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0492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10.</w:t>
      </w:r>
      <w:r w:rsidRPr="001F1A2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用细线将轻质杠杆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AOB</w:t>
      </w:r>
      <w:r w:rsidRPr="001F1A21">
        <w:rPr>
          <w:rFonts w:ascii="Times New Roman" w:eastAsia="宋体" w:hAnsi="宋体" w:cs="Times New Roman"/>
          <w:color w:val="000000"/>
          <w:kern w:val="0"/>
        </w:rPr>
        <w:t>悬挂起来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分别在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F1A21">
        <w:rPr>
          <w:rFonts w:ascii="Times New Roman" w:eastAsia="宋体" w:hAnsi="宋体" w:cs="Times New Roman"/>
          <w:color w:val="000000"/>
          <w:kern w:val="0"/>
        </w:rPr>
        <w:t>、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F1A21">
        <w:rPr>
          <w:rFonts w:ascii="Times New Roman" w:eastAsia="宋体" w:hAnsi="宋体" w:cs="Times New Roman"/>
          <w:color w:val="000000"/>
          <w:kern w:val="0"/>
        </w:rPr>
        <w:t>两端挂上质量为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F1A21">
        <w:rPr>
          <w:rFonts w:ascii="Times New Roman" w:eastAsia="宋体" w:hAnsi="宋体" w:cs="Times New Roman"/>
          <w:color w:val="000000"/>
          <w:kern w:val="0"/>
        </w:rPr>
        <w:t>、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F1A21">
        <w:rPr>
          <w:rFonts w:ascii="Times New Roman" w:eastAsia="宋体" w:hAnsi="宋体" w:cs="Times New Roman"/>
          <w:color w:val="000000"/>
          <w:kern w:val="0"/>
        </w:rPr>
        <w:t>的重物时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杠杆平衡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此时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AO</w:t>
      </w:r>
      <w:r w:rsidRPr="001F1A21">
        <w:rPr>
          <w:rFonts w:ascii="Times New Roman" w:eastAsia="宋体" w:hAnsi="宋体" w:cs="Times New Roman"/>
          <w:color w:val="000000"/>
          <w:kern w:val="0"/>
        </w:rPr>
        <w:t>恰好处于水平位置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AO=BO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则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F1A21">
        <w:rPr>
          <w:rFonts w:ascii="Times New Roman" w:eastAsia="宋体" w:hAnsi="宋体" w:cs="Times New Roman"/>
          <w:color w:val="000000"/>
          <w:kern w:val="0"/>
        </w:rPr>
        <w:t>、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F1A21">
        <w:rPr>
          <w:rFonts w:ascii="Times New Roman" w:eastAsia="宋体" w:hAnsi="宋体" w:cs="Times New Roman"/>
          <w:color w:val="000000"/>
          <w:kern w:val="0"/>
        </w:rPr>
        <w:t>的关系为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F1A21">
        <w:rPr>
          <w:rFonts w:ascii="Times New Roman" w:eastAsia="宋体" w:hAnsi="Times New Roman" w:cs="Times New Roman"/>
          <w:color w:val="FF00FF"/>
          <w:kern w:val="0"/>
        </w:rPr>
        <w:t>B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73720" cy="637200"/>
            <wp:effectExtent l="0" t="0" r="0" b="0"/>
            <wp:docPr id="13" name="19ZKXWG29.eps" descr="id:2147490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856789" name="Image0119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372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A.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&gt;m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&lt;m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C.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=m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1F1A21">
        <w:rPr>
          <w:rFonts w:ascii="Times New Roman" w:eastAsia="宋体" w:hAnsi="宋体" w:cs="Times New Roman"/>
          <w:color w:val="000000"/>
          <w:kern w:val="0"/>
        </w:rPr>
        <w:t>无法判断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11.</w:t>
      </w:r>
      <w:r w:rsidRPr="001F1A2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一根长为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1.2 m</w:t>
      </w:r>
      <w:r w:rsidRPr="001F1A21">
        <w:rPr>
          <w:rFonts w:ascii="Times New Roman" w:eastAsia="宋体" w:hAnsi="宋体" w:cs="Times New Roman"/>
          <w:color w:val="000000"/>
          <w:kern w:val="0"/>
        </w:rPr>
        <w:t>的轻质杠杆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OA</w:t>
      </w:r>
      <w:r w:rsidRPr="001F1A21">
        <w:rPr>
          <w:rFonts w:ascii="Times New Roman" w:eastAsia="宋体" w:hAnsi="宋体" w:cs="Times New Roman"/>
          <w:color w:val="000000"/>
          <w:kern w:val="0"/>
        </w:rPr>
        <w:t>可绕固定点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1F1A21">
        <w:rPr>
          <w:rFonts w:ascii="Times New Roman" w:eastAsia="宋体" w:hAnsi="宋体" w:cs="Times New Roman"/>
          <w:color w:val="000000"/>
          <w:kern w:val="0"/>
        </w:rPr>
        <w:t>转动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1F1A21">
        <w:rPr>
          <w:rFonts w:ascii="Times New Roman" w:eastAsia="宋体" w:hAnsi="宋体" w:cs="Times New Roman"/>
          <w:color w:val="000000"/>
          <w:kern w:val="0"/>
        </w:rPr>
        <w:t>点处悬挂一重为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60 N</w:t>
      </w:r>
      <w:r w:rsidRPr="001F1A21">
        <w:rPr>
          <w:rFonts w:ascii="Times New Roman" w:eastAsia="宋体" w:hAnsi="宋体" w:cs="Times New Roman"/>
          <w:color w:val="000000"/>
          <w:kern w:val="0"/>
        </w:rPr>
        <w:t>的物体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宋体" w:cs="Times New Roman"/>
          <w:color w:val="000000"/>
          <w:kern w:val="0"/>
        </w:rPr>
        <w:t>已知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AB=BC=CD=DO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。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1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若在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F1A21">
        <w:rPr>
          <w:rFonts w:ascii="Times New Roman" w:eastAsia="宋体" w:hAnsi="宋体" w:cs="Times New Roman"/>
          <w:color w:val="000000"/>
          <w:kern w:val="0"/>
        </w:rPr>
        <w:t>点用竖直向上的力使杠杆在水平位置平衡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求这个力的大小</w:t>
      </w:r>
      <w:r w:rsidRPr="001F1A21">
        <w:rPr>
          <w:rFonts w:ascii="Times New Roman" w:eastAsia="宋体" w:hAnsi="宋体" w:cs="Times New Roman"/>
          <w:color w:val="000000"/>
          <w:kern w:val="0"/>
        </w:rPr>
        <w:t>;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2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若在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F1A21">
        <w:rPr>
          <w:rFonts w:ascii="Times New Roman" w:eastAsia="宋体" w:hAnsi="宋体" w:cs="Times New Roman"/>
          <w:color w:val="000000"/>
          <w:kern w:val="0"/>
        </w:rPr>
        <w:t>点施加一个力使杠杆水平平衡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甲同学认为该杠杆一定是省力杠杆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乙同学认为该杠杆可能是费力杠杆。你赞同哪位同学的观点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并说明理由。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52360" cy="547200"/>
            <wp:effectExtent l="0" t="0" r="0" b="0"/>
            <wp:docPr id="14" name="19ZKXWG30.eps" descr="id:2147490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462943" name="Image0120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52360" cy="5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FF00FF"/>
          <w:kern w:val="0"/>
        </w:rPr>
        <w:t>解</w:t>
      </w:r>
      <w:r w:rsidRPr="001F1A21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1F1A21">
        <w:rPr>
          <w:rFonts w:ascii="Times New Roman" w:eastAsia="宋体" w:hAnsi="Times New Roman" w:cs="Times New Roman"/>
          <w:color w:val="FF00FF"/>
          <w:kern w:val="0"/>
        </w:rPr>
        <w:t>1</w:t>
      </w:r>
      <w:r w:rsidRPr="001F1A21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FF00FF"/>
          <w:kern w:val="0"/>
        </w:rPr>
        <w:t>由题图可知</w:t>
      </w:r>
      <w:r w:rsidRPr="001F1A21">
        <w:rPr>
          <w:rFonts w:ascii="Times New Roman" w:eastAsia="宋体" w:hAnsi="宋体" w:cs="Times New Roman"/>
          <w:color w:val="FF00FF"/>
          <w:kern w:val="0"/>
        </w:rPr>
        <w:t>,</w:t>
      </w:r>
      <w:r w:rsidRPr="001F1A21">
        <w:rPr>
          <w:rFonts w:ascii="Times New Roman" w:eastAsia="宋体" w:hAnsi="宋体" w:cs="Times New Roman"/>
          <w:color w:val="FF00FF"/>
          <w:kern w:val="0"/>
        </w:rPr>
        <w:t>动力臂为</w:t>
      </w:r>
      <w:r w:rsidRPr="001F1A21">
        <w:rPr>
          <w:rFonts w:ascii="Times New Roman" w:eastAsia="宋体" w:hAnsi="Times New Roman" w:cs="Times New Roman"/>
          <w:i/>
          <w:color w:val="FF00FF"/>
          <w:kern w:val="0"/>
        </w:rPr>
        <w:t>OB=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4</m:t>
            </m:r>
          </m:den>
        </m:f>
      </m:oMath>
      <w:r w:rsidRPr="001F1A21">
        <w:rPr>
          <w:rFonts w:ascii="Times New Roman" w:eastAsia="宋体" w:hAnsi="Times New Roman" w:cs="Times New Roman"/>
          <w:i/>
          <w:color w:val="FF00FF"/>
          <w:kern w:val="0"/>
        </w:rPr>
        <w:t>OA</w:t>
      </w:r>
      <w:r w:rsidRPr="001F1A21">
        <w:rPr>
          <w:rFonts w:ascii="Times New Roman" w:eastAsia="宋体" w:hAnsi="Times New Roman" w:cs="Times New Roman"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4</m:t>
            </m:r>
          </m:den>
        </m:f>
      </m:oMath>
      <w:r w:rsidRPr="001F1A21">
        <w:rPr>
          <w:rFonts w:ascii="Times New Roman" w:eastAsia="宋体" w:hAnsi="Times New Roman" w:cs="Times New Roman"/>
          <w:color w:val="FF00FF"/>
          <w:kern w:val="0"/>
        </w:rPr>
        <w:t>×1.2 m=0.9 m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FF00FF"/>
          <w:kern w:val="0"/>
        </w:rPr>
        <w:t>阻力臂为</w:t>
      </w:r>
      <w:r w:rsidRPr="001F1A21">
        <w:rPr>
          <w:rFonts w:ascii="Times New Roman" w:eastAsia="宋体" w:hAnsi="Times New Roman" w:cs="Times New Roman"/>
          <w:i/>
          <w:color w:val="FF00FF"/>
          <w:kern w:val="0"/>
        </w:rPr>
        <w:t>OC=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2</m:t>
            </m:r>
          </m:den>
        </m:f>
      </m:oMath>
      <w:r w:rsidRPr="001F1A21">
        <w:rPr>
          <w:rFonts w:ascii="Times New Roman" w:eastAsia="宋体" w:hAnsi="Times New Roman" w:cs="Times New Roman"/>
          <w:i/>
          <w:color w:val="FF00FF"/>
          <w:kern w:val="0"/>
        </w:rPr>
        <w:t>OA=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2</m:t>
            </m:r>
          </m:den>
        </m:f>
      </m:oMath>
      <w:r w:rsidRPr="001F1A21">
        <w:rPr>
          <w:rFonts w:ascii="Times New Roman" w:eastAsia="宋体" w:hAnsi="Times New Roman" w:cs="Times New Roman"/>
          <w:color w:val="FF00FF"/>
          <w:kern w:val="0"/>
        </w:rPr>
        <w:t>×1.2 m=0.6 m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FF00FF"/>
          <w:kern w:val="0"/>
        </w:rPr>
        <w:t>由杠杆的平衡条件可知</w:t>
      </w:r>
      <w:r w:rsidRPr="001F1A21">
        <w:rPr>
          <w:rFonts w:ascii="Times New Roman" w:eastAsia="宋体" w:hAnsi="宋体" w:cs="Times New Roman"/>
          <w:color w:val="FF00FF"/>
          <w:kern w:val="0"/>
        </w:rPr>
        <w:t>,</w:t>
      </w:r>
      <w:r w:rsidRPr="001F1A21">
        <w:rPr>
          <w:rFonts w:ascii="Times New Roman" w:eastAsia="宋体" w:hAnsi="Times New Roman" w:cs="Times New Roman"/>
          <w:i/>
          <w:color w:val="FF00FF"/>
          <w:kern w:val="0"/>
        </w:rPr>
        <w:t>F×OB=G×OC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FF00FF"/>
          <w:kern w:val="0"/>
        </w:rPr>
        <w:t>即</w:t>
      </w:r>
      <w:r w:rsidRPr="001F1A21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1F1A21">
        <w:rPr>
          <w:rFonts w:ascii="Times New Roman" w:eastAsia="宋体" w:hAnsi="Times New Roman" w:cs="Times New Roman"/>
          <w:color w:val="FF00FF"/>
          <w:kern w:val="0"/>
        </w:rPr>
        <w:t>×0.9 m=60 N×0.6 m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FF00FF"/>
          <w:kern w:val="0"/>
        </w:rPr>
        <w:t>解得</w:t>
      </w:r>
      <w:r w:rsidRPr="001F1A21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1F1A21">
        <w:rPr>
          <w:rFonts w:ascii="Times New Roman" w:eastAsia="宋体" w:hAnsi="Times New Roman" w:cs="Times New Roman"/>
          <w:color w:val="FF00FF"/>
          <w:kern w:val="0"/>
        </w:rPr>
        <w:t>=40 N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1F1A21">
        <w:rPr>
          <w:rFonts w:ascii="Times New Roman" w:eastAsia="宋体" w:hAnsi="Times New Roman" w:cs="Times New Roman"/>
          <w:color w:val="FF00FF"/>
          <w:kern w:val="0"/>
        </w:rPr>
        <w:t>2</w:t>
      </w:r>
      <w:r w:rsidRPr="001F1A21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FF00FF"/>
          <w:kern w:val="0"/>
        </w:rPr>
        <w:t>如果</w:t>
      </w:r>
      <w:r w:rsidRPr="001F1A21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1F1A21">
        <w:rPr>
          <w:rFonts w:ascii="Times New Roman" w:eastAsia="宋体" w:hAnsi="宋体" w:cs="Times New Roman"/>
          <w:color w:val="FF00FF"/>
          <w:kern w:val="0"/>
        </w:rPr>
        <w:t>点力的方向不同</w:t>
      </w:r>
      <w:r w:rsidRPr="001F1A21">
        <w:rPr>
          <w:rFonts w:ascii="Times New Roman" w:eastAsia="宋体" w:hAnsi="宋体" w:cs="Times New Roman"/>
          <w:color w:val="FF00FF"/>
          <w:kern w:val="0"/>
        </w:rPr>
        <w:t>,</w:t>
      </w:r>
      <w:r w:rsidRPr="001F1A21">
        <w:rPr>
          <w:rFonts w:ascii="Times New Roman" w:eastAsia="宋体" w:hAnsi="宋体" w:cs="Times New Roman"/>
          <w:color w:val="FF00FF"/>
          <w:kern w:val="0"/>
        </w:rPr>
        <w:t>力臂的大小则不同</w:t>
      </w:r>
      <w:r w:rsidRPr="001F1A21">
        <w:rPr>
          <w:rFonts w:ascii="Times New Roman" w:eastAsia="宋体" w:hAnsi="宋体" w:cs="Times New Roman"/>
          <w:color w:val="FF00FF"/>
          <w:kern w:val="0"/>
        </w:rPr>
        <w:t>,</w:t>
      </w:r>
      <w:r w:rsidRPr="001F1A21">
        <w:rPr>
          <w:rFonts w:ascii="Times New Roman" w:eastAsia="宋体" w:hAnsi="宋体" w:cs="Times New Roman"/>
          <w:color w:val="FF00FF"/>
          <w:kern w:val="0"/>
        </w:rPr>
        <w:t>不能确定动力臂与阻力臂的大小关系</w:t>
      </w:r>
      <w:r w:rsidRPr="001F1A21">
        <w:rPr>
          <w:rFonts w:ascii="Times New Roman" w:eastAsia="宋体" w:hAnsi="宋体" w:cs="Times New Roman"/>
          <w:color w:val="FF00FF"/>
          <w:kern w:val="0"/>
        </w:rPr>
        <w:t>,</w:t>
      </w:r>
      <w:r w:rsidRPr="001F1A21">
        <w:rPr>
          <w:rFonts w:ascii="Times New Roman" w:eastAsia="宋体" w:hAnsi="宋体" w:cs="Times New Roman"/>
          <w:color w:val="FF00FF"/>
          <w:kern w:val="0"/>
        </w:rPr>
        <w:t>所以此时杠杆可能是等臂杠杆</w:t>
      </w:r>
      <w:r w:rsidRPr="001F1A21">
        <w:rPr>
          <w:rFonts w:ascii="Times New Roman" w:eastAsia="宋体" w:hAnsi="宋体" w:cs="Times New Roman"/>
          <w:color w:val="FF00FF"/>
          <w:kern w:val="0"/>
        </w:rPr>
        <w:t>,</w:t>
      </w:r>
      <w:r w:rsidRPr="001F1A21">
        <w:rPr>
          <w:rFonts w:ascii="Times New Roman" w:eastAsia="宋体" w:hAnsi="宋体" w:cs="Times New Roman"/>
          <w:color w:val="FF00FF"/>
          <w:kern w:val="0"/>
        </w:rPr>
        <w:t>也可能是省力杠杆</w:t>
      </w:r>
      <w:r w:rsidRPr="001F1A21">
        <w:rPr>
          <w:rFonts w:ascii="Times New Roman" w:eastAsia="宋体" w:hAnsi="宋体" w:cs="Times New Roman"/>
          <w:color w:val="FF00FF"/>
          <w:kern w:val="0"/>
        </w:rPr>
        <w:t>,</w:t>
      </w:r>
      <w:r w:rsidRPr="001F1A21">
        <w:rPr>
          <w:rFonts w:ascii="Times New Roman" w:eastAsia="宋体" w:hAnsi="宋体" w:cs="Times New Roman"/>
          <w:color w:val="FF00FF"/>
          <w:kern w:val="0"/>
        </w:rPr>
        <w:t>还可能是费力杠杆</w:t>
      </w:r>
      <w:r w:rsidRPr="001F1A21">
        <w:rPr>
          <w:rFonts w:ascii="Times New Roman" w:eastAsia="宋体" w:hAnsi="宋体" w:cs="Times New Roman"/>
          <w:color w:val="FF00FF"/>
          <w:kern w:val="0"/>
        </w:rPr>
        <w:t>,</w:t>
      </w:r>
      <w:r w:rsidRPr="001F1A21">
        <w:rPr>
          <w:rFonts w:ascii="Times New Roman" w:eastAsia="宋体" w:hAnsi="宋体" w:cs="Times New Roman"/>
          <w:color w:val="FF00FF"/>
          <w:kern w:val="0"/>
        </w:rPr>
        <w:t>故乙同学观点正确。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15" name="17标3.EPS" descr="id:2147490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432676" name="Image0085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A21">
        <w:rPr>
          <w:rFonts w:ascii="Arial" w:eastAsia="黑体" w:hAnsi="黑体" w:cs="Times New Roman"/>
          <w:color w:val="FF00FF"/>
          <w:kern w:val="0"/>
        </w:rPr>
        <w:t>类型</w:t>
      </w:r>
      <w:r w:rsidRPr="001F1A21">
        <w:rPr>
          <w:rFonts w:ascii="Times New Roman" w:eastAsia="宋体" w:hAnsi="宋体" w:cs="Times New Roman"/>
          <w:color w:val="FF00FF"/>
          <w:kern w:val="0"/>
        </w:rPr>
        <w:t>4</w:t>
      </w:r>
      <w:r w:rsidRPr="001F1A21">
        <w:rPr>
          <w:rFonts w:ascii="Times New Roman" w:eastAsia="宋体" w:hAnsi="宋体" w:cs="Times New Roman"/>
          <w:color w:val="FF00FF"/>
          <w:kern w:val="0"/>
        </w:rPr>
        <w:t>　</w:t>
      </w:r>
      <w:r w:rsidRPr="001F1A21">
        <w:rPr>
          <w:rFonts w:ascii="Arial" w:eastAsia="黑体" w:hAnsi="黑体" w:cs="Times New Roman"/>
          <w:color w:val="FF00FF"/>
          <w:kern w:val="0"/>
        </w:rPr>
        <w:t>滑轮及其应用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12.</w:t>
      </w:r>
      <w:r w:rsidRPr="001F1A21">
        <w:rPr>
          <w:rFonts w:ascii="Times New Roman" w:eastAsia="宋体" w:hAnsi="宋体" w:cs="Times New Roman"/>
          <w:color w:val="000000"/>
          <w:kern w:val="0"/>
        </w:rPr>
        <w:t>如图所示的滑轮组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已知物体重为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不计摩擦、滑轮及绳重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则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=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G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=</w:t>
      </w:r>
      <w:r w:rsidRPr="001F1A2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2</m:t>
            </m:r>
          </m:den>
        </m:f>
      </m:oMath>
      <w:r w:rsidRPr="001F1A21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G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宋体" w:cs="Times New Roman"/>
          <w:color w:val="000000"/>
          <w:kern w:val="0"/>
        </w:rPr>
        <w:t>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74400" cy="892080"/>
            <wp:effectExtent l="0" t="0" r="0" b="0"/>
            <wp:docPr id="16" name="19ZKXWG32.eps" descr="id:2147490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68146" name="Image0121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4400" cy="89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13.</w:t>
      </w:r>
      <w:r w:rsidRPr="001F1A21">
        <w:rPr>
          <w:rFonts w:ascii="Times New Roman" w:eastAsia="宋体" w:hAnsi="宋体" w:cs="Times New Roman"/>
          <w:color w:val="000000"/>
          <w:kern w:val="0"/>
        </w:rPr>
        <w:t>如图所示的滑轮或滑轮组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匀速提高同一物体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最省力的是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宋体" w:cs="Times New Roman"/>
          <w:color w:val="000000"/>
          <w:kern w:val="0"/>
        </w:rPr>
        <w:t>滑轮重和摩擦不计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F1A21">
        <w:rPr>
          <w:rFonts w:ascii="Times New Roman" w:eastAsia="宋体" w:hAnsi="Times New Roman" w:cs="Times New Roman"/>
          <w:color w:val="FF00FF"/>
          <w:kern w:val="0"/>
        </w:rPr>
        <w:t>C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209680" cy="815760"/>
            <wp:effectExtent l="0" t="0" r="0" b="0"/>
            <wp:docPr id="17" name="19ZKXWG33.eps" descr="id:21474906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992378" name="Image0122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09680" cy="8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18" name="实验活动.EPS" descr="id:2147490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019437" name="Image0123.jpe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NEU-BZ-S92" w:eastAsia="方正宋黑_GBK" w:hAnsi="NEU-BZ-S92" w:cs="Times New Roman"/>
          <w:color w:val="000000"/>
          <w:kern w:val="0"/>
        </w:rPr>
        <w:t>实验</w:t>
      </w:r>
      <w:r w:rsidRPr="001F1A21">
        <w:rPr>
          <w:rFonts w:ascii="NEU-BZ-S92" w:eastAsia="方正宋黑_GBK" w:hAnsi="NEU-BZ-S92" w:cs="Times New Roman"/>
          <w:color w:val="000000"/>
          <w:kern w:val="0"/>
        </w:rPr>
        <w:t>一</w:t>
      </w:r>
      <w:r w:rsidRPr="001F1A21">
        <w:rPr>
          <w:rFonts w:ascii="Times New Roman" w:eastAsia="宋体" w:hAnsi="宋体" w:cs="Times New Roman"/>
          <w:color w:val="000000"/>
          <w:kern w:val="0"/>
        </w:rPr>
        <w:t>　</w:t>
      </w:r>
      <w:r w:rsidRPr="001F1A21">
        <w:rPr>
          <w:rFonts w:ascii="NEU-BZ-S92" w:eastAsia="方正宋黑_GBK" w:hAnsi="NEU-BZ-S92" w:cs="Times New Roman"/>
          <w:color w:val="000000"/>
          <w:kern w:val="0"/>
        </w:rPr>
        <w:t>探究影响滑动摩擦力大小的因素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b/>
          <w:color w:val="000000"/>
          <w:kern w:val="0"/>
        </w:rPr>
        <w:t>1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.</w:t>
      </w:r>
      <w:r w:rsidRPr="001F1A21">
        <w:rPr>
          <w:rFonts w:ascii="Arial" w:eastAsia="黑体" w:hAnsi="黑体" w:cs="Times New Roman"/>
          <w:color w:val="000000"/>
          <w:kern w:val="0"/>
        </w:rPr>
        <w:t>实验器材</w:t>
      </w:r>
      <w:r w:rsidRPr="001F1A21">
        <w:rPr>
          <w:rFonts w:ascii="Times New Roman" w:eastAsia="宋体" w:hAnsi="宋体" w:cs="Times New Roman"/>
          <w:color w:val="000000"/>
          <w:kern w:val="0"/>
        </w:rPr>
        <w:t>:</w:t>
      </w:r>
      <w:r w:rsidRPr="001F1A21">
        <w:rPr>
          <w:rFonts w:ascii="Times New Roman" w:eastAsia="宋体" w:hAnsi="宋体" w:cs="Times New Roman"/>
          <w:color w:val="000000"/>
          <w:kern w:val="0"/>
        </w:rPr>
        <w:t>长木板、带钩的长方体木块、弹簧测力计、钩码。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b/>
          <w:color w:val="000000"/>
          <w:kern w:val="0"/>
        </w:rPr>
        <w:t>2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.</w:t>
      </w:r>
      <w:r w:rsidRPr="001F1A21">
        <w:rPr>
          <w:rFonts w:ascii="Arial" w:eastAsia="黑体" w:hAnsi="黑体" w:cs="Times New Roman"/>
          <w:color w:val="000000"/>
          <w:kern w:val="0"/>
        </w:rPr>
        <w:t>实验方法</w:t>
      </w:r>
      <w:r w:rsidRPr="001F1A21">
        <w:rPr>
          <w:rFonts w:ascii="Times New Roman" w:eastAsia="宋体" w:hAnsi="宋体" w:cs="Times New Roman"/>
          <w:color w:val="000000"/>
          <w:kern w:val="0"/>
        </w:rPr>
        <w:t>:</w:t>
      </w:r>
      <w:r w:rsidRPr="001F1A21">
        <w:rPr>
          <w:rFonts w:ascii="Times New Roman" w:eastAsia="宋体" w:hAnsi="宋体" w:cs="Times New Roman"/>
          <w:color w:val="000000"/>
          <w:kern w:val="0"/>
        </w:rPr>
        <w:t>控制变量法。实验中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先保持接触面粗糙程度不变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改变压力的大小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测出摩擦力的大小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然后再保持压力大小不变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改变接触面的粗糙程度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测出摩擦力的大小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综合分析摩擦力的大小与压力大小和接触面粗糙程度的关系。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b/>
          <w:color w:val="000000"/>
          <w:kern w:val="0"/>
        </w:rPr>
        <w:t>3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.</w:t>
      </w:r>
      <w:r w:rsidRPr="001F1A21">
        <w:rPr>
          <w:rFonts w:ascii="Arial" w:eastAsia="黑体" w:hAnsi="黑体" w:cs="Times New Roman"/>
          <w:color w:val="000000"/>
          <w:kern w:val="0"/>
        </w:rPr>
        <w:t>实验结论</w:t>
      </w:r>
      <w:r w:rsidRPr="001F1A21">
        <w:rPr>
          <w:rFonts w:ascii="Times New Roman" w:eastAsia="宋体" w:hAnsi="宋体" w:cs="Times New Roman"/>
          <w:color w:val="000000"/>
          <w:kern w:val="0"/>
        </w:rPr>
        <w:t>:</w:t>
      </w:r>
      <w:r w:rsidRPr="001F1A21">
        <w:rPr>
          <w:rFonts w:ascii="Times New Roman" w:eastAsia="宋体" w:hAnsi="宋体" w:cs="Times New Roman"/>
          <w:color w:val="000000"/>
          <w:kern w:val="0"/>
        </w:rPr>
        <w:t>滑动摩擦力的大小和压力的大小、接触面的粗糙程度有关。接触面粗糙程度相同时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压力越大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滑动摩擦力越大</w:t>
      </w:r>
      <w:r w:rsidRPr="001F1A21">
        <w:rPr>
          <w:rFonts w:ascii="Times New Roman" w:eastAsia="宋体" w:hAnsi="宋体" w:cs="Times New Roman"/>
          <w:color w:val="000000"/>
          <w:kern w:val="0"/>
        </w:rPr>
        <w:t>;</w:t>
      </w:r>
      <w:r w:rsidRPr="001F1A21">
        <w:rPr>
          <w:rFonts w:ascii="Times New Roman" w:eastAsia="宋体" w:hAnsi="宋体" w:cs="Times New Roman"/>
          <w:color w:val="000000"/>
          <w:kern w:val="0"/>
        </w:rPr>
        <w:t>压力相同时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接触面越粗糙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滑动摩擦力越大。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Arial" w:eastAsia="黑体" w:hAnsi="黑体" w:cs="Times New Roman"/>
          <w:color w:val="000000"/>
          <w:kern w:val="0"/>
        </w:rPr>
        <w:t>【针对训练】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1.</w:t>
      </w:r>
      <w:r w:rsidRPr="001F1A21">
        <w:rPr>
          <w:rFonts w:ascii="Times New Roman" w:eastAsia="宋体" w:hAnsi="宋体" w:cs="Times New Roman"/>
          <w:color w:val="000000"/>
          <w:kern w:val="0"/>
        </w:rPr>
        <w:t>如图是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F1A21">
        <w:rPr>
          <w:rFonts w:ascii="Times New Roman" w:eastAsia="宋体" w:hAnsi="宋体" w:cs="Times New Roman"/>
          <w:color w:val="000000"/>
          <w:kern w:val="0"/>
        </w:rPr>
        <w:t>探究影响滑动摩擦力大小因素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F1A21">
        <w:rPr>
          <w:rFonts w:ascii="Times New Roman" w:eastAsia="宋体" w:hAnsi="宋体" w:cs="Times New Roman"/>
          <w:color w:val="000000"/>
          <w:kern w:val="0"/>
        </w:rPr>
        <w:t>的实验。小方用到了一个弹簧测力计、一块木块、一个钩码、一块长木板和一条毛巾。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913760" cy="621000"/>
            <wp:effectExtent l="0" t="0" r="0" b="0"/>
            <wp:docPr id="19" name="19ZKXWG34.eps" descr="id:2147490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918782" name="Image0124.jpe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13760" cy="62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1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此实验中运用了转换法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把摩擦力的大小转换为拉力大小。为了保证转换的正确性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实验中应采取的措施是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拉动木块做匀速直线运动　</w:t>
      </w:r>
      <w:r w:rsidRPr="001F1A21">
        <w:rPr>
          <w:rFonts w:ascii="Times New Roman" w:eastAsia="宋体" w:hAnsi="宋体" w:cs="Times New Roman"/>
          <w:color w:val="000000"/>
          <w:kern w:val="0"/>
        </w:rPr>
        <w:t>;</w:t>
      </w:r>
      <w:r w:rsidRPr="001F1A21">
        <w:rPr>
          <w:rFonts w:ascii="Times New Roman" w:eastAsia="宋体" w:hAnsi="宋体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2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分析图甲、乙两次实验数据可以得出</w:t>
      </w:r>
      <w:r w:rsidRPr="001F1A21">
        <w:rPr>
          <w:rFonts w:ascii="Times New Roman" w:eastAsia="宋体" w:hAnsi="宋体" w:cs="Times New Roman"/>
          <w:color w:val="000000"/>
          <w:kern w:val="0"/>
        </w:rPr>
        <w:t>:</w:t>
      </w:r>
      <w:r w:rsidRPr="001F1A21">
        <w:rPr>
          <w:rFonts w:ascii="Times New Roman" w:eastAsia="宋体" w:hAnsi="宋体" w:cs="Times New Roman"/>
          <w:color w:val="000000"/>
          <w:kern w:val="0"/>
        </w:rPr>
        <w:t>滑动摩擦力大小与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压力大小　</w:t>
      </w:r>
      <w:r w:rsidRPr="001F1A21">
        <w:rPr>
          <w:rFonts w:ascii="Times New Roman" w:eastAsia="宋体" w:hAnsi="宋体" w:cs="Times New Roman"/>
          <w:color w:val="000000"/>
          <w:kern w:val="0"/>
        </w:rPr>
        <w:t>有关</w:t>
      </w:r>
      <w:r w:rsidRPr="001F1A21">
        <w:rPr>
          <w:rFonts w:ascii="Times New Roman" w:eastAsia="宋体" w:hAnsi="宋体" w:cs="Times New Roman"/>
          <w:color w:val="000000"/>
          <w:kern w:val="0"/>
        </w:rPr>
        <w:t>;</w:t>
      </w:r>
      <w:r w:rsidRPr="001F1A21">
        <w:rPr>
          <w:rFonts w:ascii="Times New Roman" w:eastAsia="宋体" w:hAnsi="宋体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3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交流评估时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某实验小组提出</w:t>
      </w:r>
      <w:r w:rsidRPr="001F1A21">
        <w:rPr>
          <w:rFonts w:ascii="Times New Roman" w:eastAsia="宋体" w:hAnsi="宋体" w:cs="Times New Roman"/>
          <w:color w:val="000000"/>
          <w:kern w:val="0"/>
        </w:rPr>
        <w:t>:</w:t>
      </w:r>
      <w:r w:rsidRPr="001F1A21">
        <w:rPr>
          <w:rFonts w:ascii="Times New Roman" w:eastAsia="宋体" w:hAnsi="宋体" w:cs="Times New Roman"/>
          <w:color w:val="000000"/>
          <w:kern w:val="0"/>
        </w:rPr>
        <w:t>实验过程中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弹簧测力计的示数不容易稳定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可能的原因是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B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宋体" w:cs="Times New Roman"/>
          <w:color w:val="000000"/>
          <w:kern w:val="0"/>
        </w:rPr>
        <w:t>填字母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A.</w:t>
      </w:r>
      <w:r w:rsidRPr="001F1A21">
        <w:rPr>
          <w:rFonts w:ascii="Times New Roman" w:eastAsia="宋体" w:hAnsi="宋体" w:cs="Times New Roman"/>
          <w:color w:val="000000"/>
          <w:kern w:val="0"/>
        </w:rPr>
        <w:t>木板的长度太长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B.</w:t>
      </w:r>
      <w:r w:rsidRPr="001F1A21">
        <w:rPr>
          <w:rFonts w:ascii="Times New Roman" w:eastAsia="宋体" w:hAnsi="宋体" w:cs="Times New Roman"/>
          <w:color w:val="000000"/>
          <w:kern w:val="0"/>
        </w:rPr>
        <w:t>木板的粗糙度不均匀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C.</w:t>
      </w:r>
      <w:r w:rsidRPr="001F1A21">
        <w:rPr>
          <w:rFonts w:ascii="Times New Roman" w:eastAsia="宋体" w:hAnsi="宋体" w:cs="Times New Roman"/>
          <w:color w:val="000000"/>
          <w:kern w:val="0"/>
        </w:rPr>
        <w:t>弹簧测力计的分度值太大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D.</w:t>
      </w:r>
      <w:r w:rsidRPr="001F1A21">
        <w:rPr>
          <w:rFonts w:ascii="Times New Roman" w:eastAsia="宋体" w:hAnsi="宋体" w:cs="Times New Roman"/>
          <w:color w:val="000000"/>
          <w:kern w:val="0"/>
        </w:rPr>
        <w:t>木块与木板的接触面积太大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NEU-BZ-S92" w:eastAsia="方正宋黑_GBK" w:hAnsi="NEU-BZ-S92" w:cs="Times New Roman"/>
          <w:color w:val="000000"/>
          <w:kern w:val="0"/>
        </w:rPr>
        <w:t>实验二</w:t>
      </w:r>
      <w:r w:rsidRPr="001F1A21">
        <w:rPr>
          <w:rFonts w:ascii="Times New Roman" w:eastAsia="宋体" w:hAnsi="宋体" w:cs="Times New Roman"/>
          <w:color w:val="000000"/>
          <w:kern w:val="0"/>
        </w:rPr>
        <w:t>:</w:t>
      </w:r>
      <w:r w:rsidRPr="001F1A21">
        <w:rPr>
          <w:rFonts w:ascii="NEU-BZ-S92" w:eastAsia="方正宋黑_GBK" w:hAnsi="NEU-BZ-S92" w:cs="Times New Roman"/>
          <w:color w:val="000000"/>
          <w:kern w:val="0"/>
        </w:rPr>
        <w:t>探究杠杆的平衡条件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b/>
          <w:color w:val="000000"/>
          <w:kern w:val="0"/>
        </w:rPr>
        <w:t>1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.</w:t>
      </w:r>
      <w:r w:rsidRPr="001F1A21">
        <w:rPr>
          <w:rFonts w:ascii="Arial" w:eastAsia="黑体" w:hAnsi="黑体" w:cs="Times New Roman"/>
          <w:color w:val="000000"/>
          <w:kern w:val="0"/>
        </w:rPr>
        <w:t>实验目的</w:t>
      </w:r>
      <w:r w:rsidRPr="001F1A21">
        <w:rPr>
          <w:rFonts w:ascii="Times New Roman" w:eastAsia="宋体" w:hAnsi="宋体" w:cs="Times New Roman"/>
          <w:color w:val="000000"/>
          <w:kern w:val="0"/>
        </w:rPr>
        <w:t>:</w:t>
      </w:r>
      <w:r w:rsidRPr="001F1A21">
        <w:rPr>
          <w:rFonts w:ascii="Times New Roman" w:eastAsia="宋体" w:hAnsi="宋体" w:cs="Times New Roman"/>
          <w:color w:val="000000"/>
          <w:kern w:val="0"/>
        </w:rPr>
        <w:t>探究杠杆平衡时力和力臂的关系。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b/>
          <w:color w:val="000000"/>
          <w:kern w:val="0"/>
        </w:rPr>
        <w:t>2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.</w:t>
      </w:r>
      <w:r w:rsidRPr="001F1A21">
        <w:rPr>
          <w:rFonts w:ascii="Arial" w:eastAsia="黑体" w:hAnsi="黑体" w:cs="Times New Roman"/>
          <w:color w:val="000000"/>
          <w:kern w:val="0"/>
        </w:rPr>
        <w:t>实验器材</w:t>
      </w:r>
      <w:r w:rsidRPr="001F1A21">
        <w:rPr>
          <w:rFonts w:ascii="Times New Roman" w:eastAsia="宋体" w:hAnsi="宋体" w:cs="Times New Roman"/>
          <w:color w:val="000000"/>
          <w:kern w:val="0"/>
        </w:rPr>
        <w:t>:</w:t>
      </w:r>
      <w:r w:rsidRPr="001F1A21">
        <w:rPr>
          <w:rFonts w:ascii="Times New Roman" w:eastAsia="宋体" w:hAnsi="宋体" w:cs="Times New Roman"/>
          <w:color w:val="000000"/>
          <w:kern w:val="0"/>
        </w:rPr>
        <w:t>杠杆、</w:t>
      </w:r>
      <w:r w:rsidRPr="001F1A21">
        <w:rPr>
          <w:rFonts w:ascii="Times New Roman" w:eastAsia="宋体" w:hAnsi="宋体" w:cs="Times New Roman"/>
          <w:color w:val="000000"/>
          <w:kern w:val="0"/>
        </w:rPr>
        <w:t>钩码若干</w:t>
      </w:r>
      <w:r w:rsidRPr="001F1A21">
        <w:rPr>
          <w:rFonts w:ascii="Times New Roman" w:eastAsia="宋体" w:hAnsi="宋体" w:cs="Times New Roman"/>
          <w:color w:val="000000"/>
          <w:kern w:val="0"/>
        </w:rPr>
        <w:t>、铁架台、细线等。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b/>
          <w:color w:val="000000"/>
          <w:kern w:val="0"/>
        </w:rPr>
        <w:t>3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.</w:t>
      </w:r>
      <w:r w:rsidRPr="001F1A21">
        <w:rPr>
          <w:rFonts w:ascii="Arial" w:eastAsia="黑体" w:hAnsi="黑体" w:cs="Times New Roman"/>
          <w:color w:val="000000"/>
          <w:kern w:val="0"/>
        </w:rPr>
        <w:t>实验操作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1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将杠杆悬挂在铁架台上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调节杠杆两端平衡螺母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使杠杆处于水平位置平衡</w:t>
      </w:r>
      <w:r w:rsidRPr="001F1A21">
        <w:rPr>
          <w:rFonts w:ascii="Times New Roman" w:eastAsia="宋体" w:hAnsi="宋体" w:cs="Times New Roman"/>
          <w:color w:val="000000"/>
          <w:kern w:val="0"/>
        </w:rPr>
        <w:t>;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2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在杠杆两端悬挂适当</w:t>
      </w:r>
      <w:r w:rsidRPr="001F1A21">
        <w:rPr>
          <w:rFonts w:ascii="Times New Roman" w:eastAsia="宋体" w:hAnsi="宋体" w:cs="Times New Roman"/>
          <w:color w:val="000000"/>
          <w:kern w:val="0"/>
        </w:rPr>
        <w:t>的钩码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并</w:t>
      </w:r>
      <w:r w:rsidRPr="001F1A21">
        <w:rPr>
          <w:rFonts w:ascii="Times New Roman" w:eastAsia="宋体" w:hAnsi="宋体" w:cs="Times New Roman"/>
          <w:color w:val="000000"/>
          <w:kern w:val="0"/>
        </w:rPr>
        <w:t>调整钩码的</w:t>
      </w:r>
      <w:r w:rsidRPr="001F1A21">
        <w:rPr>
          <w:rFonts w:ascii="Times New Roman" w:eastAsia="宋体" w:hAnsi="宋体" w:cs="Times New Roman"/>
          <w:color w:val="000000"/>
          <w:kern w:val="0"/>
        </w:rPr>
        <w:t>位置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使杠杆在水平位置平衡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记下动力、阻力、动力臂、阻力臂</w:t>
      </w:r>
      <w:r w:rsidRPr="001F1A21">
        <w:rPr>
          <w:rFonts w:ascii="Times New Roman" w:eastAsia="宋体" w:hAnsi="宋体" w:cs="Times New Roman"/>
          <w:color w:val="000000"/>
          <w:kern w:val="0"/>
        </w:rPr>
        <w:t>;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3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改变</w:t>
      </w:r>
      <w:r w:rsidRPr="001F1A21">
        <w:rPr>
          <w:rFonts w:ascii="Times New Roman" w:eastAsia="宋体" w:hAnsi="宋体" w:cs="Times New Roman"/>
          <w:color w:val="000000"/>
          <w:kern w:val="0"/>
        </w:rPr>
        <w:t>钩码数量</w:t>
      </w:r>
      <w:r w:rsidRPr="001F1A21">
        <w:rPr>
          <w:rFonts w:ascii="Times New Roman" w:eastAsia="宋体" w:hAnsi="宋体" w:cs="Times New Roman"/>
          <w:color w:val="000000"/>
          <w:kern w:val="0"/>
        </w:rPr>
        <w:t>和它们离开支点的距离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使杠杆处于水平静止状态。将得到的数据记录下来。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b/>
          <w:color w:val="000000"/>
          <w:kern w:val="0"/>
        </w:rPr>
        <w:t>4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.</w:t>
      </w:r>
      <w:r w:rsidRPr="001F1A21">
        <w:rPr>
          <w:rFonts w:ascii="Arial" w:eastAsia="黑体" w:hAnsi="黑体" w:cs="Times New Roman"/>
          <w:color w:val="000000"/>
          <w:kern w:val="0"/>
        </w:rPr>
        <w:t>实验结论</w:t>
      </w:r>
      <w:r w:rsidRPr="001F1A21">
        <w:rPr>
          <w:rFonts w:ascii="Times New Roman" w:eastAsia="宋体" w:hAnsi="宋体" w:cs="Times New Roman"/>
          <w:color w:val="000000"/>
          <w:kern w:val="0"/>
        </w:rPr>
        <w:t>: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L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=F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L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F1A21">
        <w:rPr>
          <w:rFonts w:ascii="Times New Roman" w:eastAsia="宋体" w:hAnsi="宋体" w:cs="Times New Roman"/>
          <w:color w:val="000000"/>
          <w:kern w:val="0"/>
        </w:rPr>
        <w:t>。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Arial" w:eastAsia="黑体" w:hAnsi="黑体" w:cs="Times New Roman"/>
          <w:color w:val="000000"/>
          <w:kern w:val="0"/>
        </w:rPr>
        <w:t>【针对训练】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2.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楷体" w:hAnsi="楷体" w:cs="Times New Roman"/>
          <w:color w:val="000000"/>
          <w:kern w:val="0"/>
        </w:rPr>
        <w:t>威海中考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小明利用杠杆做了以下实验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实验时使用的</w:t>
      </w:r>
      <w:r w:rsidRPr="001F1A21">
        <w:rPr>
          <w:rFonts w:ascii="Times New Roman" w:eastAsia="宋体" w:hAnsi="宋体" w:cs="Times New Roman"/>
          <w:color w:val="000000"/>
          <w:kern w:val="0"/>
        </w:rPr>
        <w:t>每个钩码的</w:t>
      </w:r>
      <w:r w:rsidRPr="001F1A21">
        <w:rPr>
          <w:rFonts w:ascii="Times New Roman" w:eastAsia="宋体" w:hAnsi="宋体" w:cs="Times New Roman"/>
          <w:color w:val="000000"/>
          <w:kern w:val="0"/>
        </w:rPr>
        <w:t>质量均相等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杠杆上相邻刻线间的距离相等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请回答下列问题</w:t>
      </w:r>
      <w:r w:rsidRPr="001F1A21">
        <w:rPr>
          <w:rFonts w:ascii="Times New Roman" w:eastAsia="宋体" w:hAnsi="宋体" w:cs="Times New Roman"/>
          <w:color w:val="000000"/>
          <w:kern w:val="0"/>
        </w:rPr>
        <w:t>: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59960" cy="684000"/>
            <wp:effectExtent l="0" t="0" r="0" b="0"/>
            <wp:docPr id="20" name="19ZFWG35.EPS" descr="id:2147490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43270" name="Image0125.jpeg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5996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1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如图甲所示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将杠杆中点置于支架上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当杠杆静止时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发现杠杆的左端下沉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若想使杠杆在水平位置平衡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应将杠杆的平衡螺母向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右　</w:t>
      </w:r>
      <w:r w:rsidRPr="001F1A21">
        <w:rPr>
          <w:rFonts w:ascii="Times New Roman" w:eastAsia="宋体" w:hAnsi="宋体" w:cs="Times New Roman"/>
          <w:color w:val="000000"/>
          <w:kern w:val="0"/>
        </w:rPr>
        <w:t>调节。杠杆在水平位置平衡后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在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F1A21">
        <w:rPr>
          <w:rFonts w:ascii="Times New Roman" w:eastAsia="宋体" w:hAnsi="宋体" w:cs="Times New Roman"/>
          <w:color w:val="000000"/>
          <w:kern w:val="0"/>
        </w:rPr>
        <w:t>点悬挂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2</w:t>
      </w:r>
      <w:r w:rsidRPr="001F1A21">
        <w:rPr>
          <w:rFonts w:ascii="Times New Roman" w:eastAsia="宋体" w:hAnsi="宋体" w:cs="Times New Roman"/>
          <w:color w:val="000000"/>
          <w:kern w:val="0"/>
        </w:rPr>
        <w:t>个钩码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要使杠杆在水平位置再次平衡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需在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F1A21">
        <w:rPr>
          <w:rFonts w:ascii="Times New Roman" w:eastAsia="宋体" w:hAnsi="宋体" w:cs="Times New Roman"/>
          <w:color w:val="000000"/>
          <w:kern w:val="0"/>
        </w:rPr>
        <w:t>点悬挂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4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宋体" w:cs="Times New Roman"/>
          <w:color w:val="000000"/>
          <w:kern w:val="0"/>
        </w:rPr>
        <w:t>个钩码</w:t>
      </w:r>
      <w:r w:rsidRPr="001F1A21">
        <w:rPr>
          <w:rFonts w:ascii="Times New Roman" w:eastAsia="宋体" w:hAnsi="宋体" w:cs="Times New Roman"/>
          <w:color w:val="000000"/>
          <w:kern w:val="0"/>
        </w:rPr>
        <w:t>;</w:t>
      </w:r>
      <w:r w:rsidRPr="001F1A21">
        <w:rPr>
          <w:rFonts w:ascii="Times New Roman" w:eastAsia="宋体" w:hAnsi="宋体" w:cs="Times New Roman"/>
          <w:color w:val="000000"/>
          <w:kern w:val="0"/>
        </w:rPr>
        <w:t>之后在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F1A21">
        <w:rPr>
          <w:rFonts w:ascii="Times New Roman" w:eastAsia="宋体" w:hAnsi="宋体" w:cs="Times New Roman"/>
          <w:color w:val="000000"/>
          <w:kern w:val="0"/>
        </w:rPr>
        <w:t>、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F1A21">
        <w:rPr>
          <w:rFonts w:ascii="Times New Roman" w:eastAsia="宋体" w:hAnsi="宋体" w:cs="Times New Roman"/>
          <w:color w:val="000000"/>
          <w:kern w:val="0"/>
        </w:rPr>
        <w:t>两点再各增加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1</w:t>
      </w:r>
      <w:r w:rsidRPr="001F1A21">
        <w:rPr>
          <w:rFonts w:ascii="Times New Roman" w:eastAsia="宋体" w:hAnsi="宋体" w:cs="Times New Roman"/>
          <w:color w:val="000000"/>
          <w:kern w:val="0"/>
        </w:rPr>
        <w:t>个钩码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杠杆将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逆时针旋转　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宋体" w:cs="Times New Roman"/>
          <w:color w:val="000000"/>
          <w:kern w:val="0"/>
        </w:rPr>
        <w:t>选填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F1A21">
        <w:rPr>
          <w:rFonts w:ascii="Times New Roman" w:eastAsia="宋体" w:hAnsi="宋体" w:cs="Times New Roman"/>
          <w:color w:val="000000"/>
          <w:kern w:val="0"/>
        </w:rPr>
        <w:t>不动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1F1A21">
        <w:rPr>
          <w:rFonts w:ascii="Times New Roman" w:eastAsia="宋体" w:hAnsi="宋体" w:cs="Times New Roman"/>
          <w:color w:val="000000"/>
          <w:kern w:val="0"/>
        </w:rPr>
        <w:t>顺时针旋转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F1A21">
        <w:rPr>
          <w:rFonts w:ascii="Times New Roman" w:eastAsia="宋体" w:hAnsi="宋体" w:cs="Times New Roman"/>
          <w:color w:val="000000"/>
          <w:kern w:val="0"/>
        </w:rPr>
        <w:t>或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F1A21">
        <w:rPr>
          <w:rFonts w:ascii="Times New Roman" w:eastAsia="宋体" w:hAnsi="宋体" w:cs="Times New Roman"/>
          <w:color w:val="000000"/>
          <w:kern w:val="0"/>
        </w:rPr>
        <w:t>逆时针旋转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);</w:t>
      </w:r>
      <w:r w:rsidRPr="001F1A21">
        <w:rPr>
          <w:rFonts w:ascii="Times New Roman" w:eastAsia="宋体" w:hAnsi="宋体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2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如图乙所示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小明在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F1A21">
        <w:rPr>
          <w:rFonts w:ascii="Times New Roman" w:eastAsia="宋体" w:hAnsi="宋体" w:cs="Times New Roman"/>
          <w:color w:val="000000"/>
          <w:kern w:val="0"/>
        </w:rPr>
        <w:t>、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1F1A21">
        <w:rPr>
          <w:rFonts w:ascii="Times New Roman" w:eastAsia="宋体" w:hAnsi="宋体" w:cs="Times New Roman"/>
          <w:color w:val="000000"/>
          <w:kern w:val="0"/>
        </w:rPr>
        <w:t>两点分别悬挂等重的载物盘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制作了一个天平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左盘盛放物体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右盘加减砝码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此天平是利用了哪一类杠杆制作而成的</w:t>
      </w:r>
      <w:r w:rsidRPr="001F1A21">
        <w:rPr>
          <w:rFonts w:ascii="Times New Roman" w:eastAsia="宋体" w:hAnsi="宋体" w:cs="Times New Roman"/>
          <w:color w:val="000000"/>
          <w:kern w:val="0"/>
        </w:rPr>
        <w:t>?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等臂杠杆　</w:t>
      </w:r>
      <w:r w:rsidRPr="001F1A21">
        <w:rPr>
          <w:rFonts w:ascii="Times New Roman" w:eastAsia="宋体" w:hAnsi="宋体" w:cs="Times New Roman"/>
          <w:color w:val="000000"/>
          <w:kern w:val="0"/>
        </w:rPr>
        <w:t>;</w:t>
      </w:r>
      <w:r w:rsidRPr="001F1A21">
        <w:rPr>
          <w:rFonts w:ascii="Times New Roman" w:eastAsia="宋体" w:hAnsi="宋体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3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小明正确使用自制天平称量物体质量时</w:t>
      </w:r>
      <w:r w:rsidRPr="001F1A21">
        <w:rPr>
          <w:rFonts w:ascii="Times New Roman" w:eastAsia="宋体" w:hAnsi="宋体" w:cs="Times New Roman"/>
          <w:color w:val="000000"/>
          <w:kern w:val="0"/>
        </w:rPr>
        <w:t>: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宋体" w:eastAsia="宋体" w:hAnsi="宋体" w:cs="宋体" w:hint="eastAsia"/>
          <w:color w:val="000000"/>
          <w:kern w:val="0"/>
        </w:rPr>
        <w:t>①</w:t>
      </w:r>
      <w:r w:rsidRPr="001F1A21">
        <w:rPr>
          <w:rFonts w:ascii="Times New Roman" w:eastAsia="宋体" w:hAnsi="宋体" w:cs="Times New Roman"/>
          <w:color w:val="000000"/>
          <w:kern w:val="0"/>
        </w:rPr>
        <w:t>假如支点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1F1A21">
        <w:rPr>
          <w:rFonts w:ascii="Times New Roman" w:eastAsia="宋体" w:hAnsi="宋体" w:cs="Times New Roman"/>
          <w:color w:val="000000"/>
          <w:kern w:val="0"/>
        </w:rPr>
        <w:t>因某种原因向右偏移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则测量值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大于　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宋体" w:cs="Times New Roman"/>
          <w:color w:val="000000"/>
          <w:kern w:val="0"/>
        </w:rPr>
        <w:t>选填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F1A21">
        <w:rPr>
          <w:rFonts w:ascii="Times New Roman" w:eastAsia="宋体" w:hAnsi="宋体" w:cs="Times New Roman"/>
          <w:color w:val="000000"/>
          <w:kern w:val="0"/>
        </w:rPr>
        <w:t>大于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1F1A21">
        <w:rPr>
          <w:rFonts w:ascii="Times New Roman" w:eastAsia="宋体" w:hAnsi="宋体" w:cs="Times New Roman"/>
          <w:color w:val="000000"/>
          <w:kern w:val="0"/>
        </w:rPr>
        <w:t>等于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F1A21">
        <w:rPr>
          <w:rFonts w:ascii="Times New Roman" w:eastAsia="宋体" w:hAnsi="宋体" w:cs="Times New Roman"/>
          <w:color w:val="000000"/>
          <w:kern w:val="0"/>
        </w:rPr>
        <w:t>或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F1A21">
        <w:rPr>
          <w:rFonts w:ascii="Times New Roman" w:eastAsia="宋体" w:hAnsi="宋体" w:cs="Times New Roman"/>
          <w:color w:val="000000"/>
          <w:kern w:val="0"/>
        </w:rPr>
        <w:t>小于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真实值</w:t>
      </w:r>
      <w:r w:rsidRPr="001F1A21">
        <w:rPr>
          <w:rFonts w:ascii="Times New Roman" w:eastAsia="宋体" w:hAnsi="宋体" w:cs="Times New Roman"/>
          <w:color w:val="000000"/>
          <w:kern w:val="0"/>
        </w:rPr>
        <w:t>;</w:t>
      </w:r>
      <w:r w:rsidRPr="001F1A21">
        <w:rPr>
          <w:rFonts w:ascii="Times New Roman" w:eastAsia="宋体" w:hAnsi="宋体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宋体" w:eastAsia="宋体" w:hAnsi="宋体" w:cs="宋体" w:hint="eastAsia"/>
          <w:color w:val="000000"/>
          <w:kern w:val="0"/>
        </w:rPr>
        <w:t>②</w:t>
      </w:r>
      <w:r w:rsidRPr="001F1A21">
        <w:rPr>
          <w:rFonts w:ascii="Times New Roman" w:eastAsia="宋体" w:hAnsi="宋体" w:cs="Times New Roman"/>
          <w:color w:val="000000"/>
          <w:kern w:val="0"/>
        </w:rPr>
        <w:t>假如砝码因生锈等原因质量增大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则测量值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小于　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F1A21">
        <w:rPr>
          <w:rFonts w:ascii="Times New Roman" w:eastAsia="宋体" w:hAnsi="宋体" w:cs="Times New Roman"/>
          <w:color w:val="000000"/>
          <w:kern w:val="0"/>
        </w:rPr>
        <w:t>选填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F1A21">
        <w:rPr>
          <w:rFonts w:ascii="Times New Roman" w:eastAsia="宋体" w:hAnsi="宋体" w:cs="Times New Roman"/>
          <w:color w:val="000000"/>
          <w:kern w:val="0"/>
        </w:rPr>
        <w:t>大于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1F1A21">
        <w:rPr>
          <w:rFonts w:ascii="Times New Roman" w:eastAsia="宋体" w:hAnsi="宋体" w:cs="Times New Roman"/>
          <w:color w:val="000000"/>
          <w:kern w:val="0"/>
        </w:rPr>
        <w:t>等于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F1A21">
        <w:rPr>
          <w:rFonts w:ascii="Times New Roman" w:eastAsia="宋体" w:hAnsi="宋体" w:cs="Times New Roman"/>
          <w:color w:val="000000"/>
          <w:kern w:val="0"/>
        </w:rPr>
        <w:t>或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F1A21">
        <w:rPr>
          <w:rFonts w:ascii="Times New Roman" w:eastAsia="宋体" w:hAnsi="宋体" w:cs="Times New Roman"/>
          <w:color w:val="000000"/>
          <w:kern w:val="0"/>
        </w:rPr>
        <w:t>小于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F1A2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F1A21">
        <w:rPr>
          <w:rFonts w:ascii="Times New Roman" w:eastAsia="宋体" w:hAnsi="宋体" w:cs="Times New Roman"/>
          <w:color w:val="000000"/>
          <w:kern w:val="0"/>
        </w:rPr>
        <w:t>真实值。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21" name="初高衔接.EPS" descr="id:2147490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489244" name="Image0126.jpeg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b/>
          <w:color w:val="000000"/>
          <w:kern w:val="0"/>
        </w:rPr>
        <w:t>1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.</w:t>
      </w:r>
      <w:r w:rsidRPr="001F1A21">
        <w:rPr>
          <w:rFonts w:ascii="Arial" w:eastAsia="黑体" w:hAnsi="黑体" w:cs="Times New Roman"/>
          <w:color w:val="000000"/>
          <w:kern w:val="0"/>
        </w:rPr>
        <w:t>胡克定律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000000"/>
          <w:kern w:val="0"/>
        </w:rPr>
        <w:t>在一定范围内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弹簧伸长量与其所受的拉力成正比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表达式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F=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kx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其中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k</w:t>
      </w:r>
      <w:r w:rsidRPr="001F1A21">
        <w:rPr>
          <w:rFonts w:ascii="Times New Roman" w:eastAsia="宋体" w:hAnsi="宋体" w:cs="Times New Roman"/>
          <w:color w:val="000000"/>
          <w:kern w:val="0"/>
        </w:rPr>
        <w:t>是弹簧的劲度系数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k</w:t>
      </w:r>
      <w:r w:rsidRPr="001F1A21">
        <w:rPr>
          <w:rFonts w:ascii="Times New Roman" w:eastAsia="宋体" w:hAnsi="宋体" w:cs="Times New Roman"/>
          <w:color w:val="000000"/>
          <w:kern w:val="0"/>
        </w:rPr>
        <w:t>的大小由弹簧自身决定。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b/>
          <w:color w:val="000000"/>
          <w:kern w:val="0"/>
        </w:rPr>
        <w:t>2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.</w:t>
      </w:r>
      <w:r w:rsidRPr="001F1A21">
        <w:rPr>
          <w:rFonts w:ascii="Arial" w:eastAsia="黑体" w:hAnsi="黑体" w:cs="Times New Roman"/>
          <w:color w:val="000000"/>
          <w:kern w:val="0"/>
        </w:rPr>
        <w:t>动摩擦因数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宋体" w:cs="Times New Roman"/>
          <w:color w:val="000000"/>
          <w:kern w:val="0"/>
        </w:rPr>
        <w:t>滑动摩擦力与压力成正比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表达式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f=</w:t>
      </w:r>
      <w:r w:rsidRPr="001F1A21">
        <w:rPr>
          <w:rFonts w:ascii="Times New Roman" w:eastAsia="Microsoft Yi Baiti" w:hAnsi="Times New Roman" w:cs="Times New Roman"/>
          <w:i/>
          <w:color w:val="000000"/>
          <w:kern w:val="0"/>
        </w:rPr>
        <w:t>μ</w:t>
      </w:r>
      <w:r w:rsidRPr="001F1A21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F1A21">
        <w:rPr>
          <w:rFonts w:ascii="Times New Roman" w:eastAsia="宋体" w:hAnsi="Times New Roman" w:cs="Times New Roman"/>
          <w:color w:val="000000"/>
          <w:kern w:val="0"/>
          <w:vertAlign w:val="subscript"/>
        </w:rPr>
        <w:t>N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Microsoft Yi Baiti" w:hAnsi="Times New Roman" w:cs="Times New Roman"/>
          <w:i/>
          <w:color w:val="000000"/>
          <w:kern w:val="0"/>
        </w:rPr>
        <w:t>μ</w:t>
      </w:r>
      <w:r w:rsidRPr="001F1A21">
        <w:rPr>
          <w:rFonts w:ascii="Times New Roman" w:eastAsia="宋体" w:hAnsi="宋体" w:cs="Times New Roman"/>
          <w:color w:val="000000"/>
          <w:kern w:val="0"/>
        </w:rPr>
        <w:t>为动摩擦因数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是一个无单位的量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其大小与相互摩擦的两个物体材质、接触面情况有关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与物体运动情况及压力大小等均无关。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Arial" w:eastAsia="黑体" w:hAnsi="黑体" w:cs="Times New Roman"/>
          <w:color w:val="000000"/>
          <w:kern w:val="0"/>
        </w:rPr>
        <w:t>【针对训练】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1.</w:t>
      </w:r>
      <w:r w:rsidRPr="001F1A21">
        <w:rPr>
          <w:rFonts w:ascii="Times New Roman" w:eastAsia="宋体" w:hAnsi="宋体" w:cs="Times New Roman"/>
          <w:color w:val="000000"/>
          <w:kern w:val="0"/>
        </w:rPr>
        <w:t>一根轻质弹簧的劲度系数为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500 N/m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在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50 N</w:t>
      </w:r>
      <w:r w:rsidRPr="001F1A21">
        <w:rPr>
          <w:rFonts w:ascii="Times New Roman" w:eastAsia="宋体" w:hAnsi="宋体" w:cs="Times New Roman"/>
          <w:color w:val="000000"/>
          <w:kern w:val="0"/>
        </w:rPr>
        <w:t>拉力作用下其长为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15 cm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则在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30 N</w:t>
      </w:r>
      <w:r w:rsidRPr="001F1A21">
        <w:rPr>
          <w:rFonts w:ascii="Times New Roman" w:eastAsia="宋体" w:hAnsi="宋体" w:cs="Times New Roman"/>
          <w:color w:val="000000"/>
          <w:kern w:val="0"/>
        </w:rPr>
        <w:t>拉力作用下弹簧长为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11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cm</w:t>
      </w:r>
      <w:r w:rsidRPr="001F1A21">
        <w:rPr>
          <w:rFonts w:ascii="Times New Roman" w:eastAsia="宋体" w:hAnsi="宋体" w:cs="Times New Roman"/>
          <w:color w:val="000000"/>
          <w:kern w:val="0"/>
        </w:rPr>
        <w:t>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F1A21">
        <w:rPr>
          <w:rFonts w:ascii="Times New Roman" w:eastAsia="宋体" w:hAnsi="Times New Roman" w:cs="Times New Roman"/>
          <w:color w:val="000000"/>
          <w:kern w:val="0"/>
        </w:rPr>
        <w:t>2.</w:t>
      </w:r>
      <w:r w:rsidRPr="001F1A21">
        <w:rPr>
          <w:rFonts w:ascii="Times New Roman" w:eastAsia="宋体" w:hAnsi="宋体" w:cs="Times New Roman"/>
          <w:color w:val="000000"/>
          <w:kern w:val="0"/>
        </w:rPr>
        <w:t>已知</w:t>
      </w:r>
      <w:r w:rsidRPr="001F1A21">
        <w:rPr>
          <w:rFonts w:ascii="Times New Roman" w:eastAsia="宋体" w:hAnsi="宋体" w:cs="Times New Roman"/>
          <w:color w:val="000000"/>
          <w:kern w:val="0"/>
        </w:rPr>
        <w:t>一</w:t>
      </w:r>
      <w:r w:rsidRPr="001F1A21">
        <w:rPr>
          <w:rFonts w:ascii="Times New Roman" w:eastAsia="宋体" w:hAnsi="宋体" w:cs="Times New Roman"/>
          <w:color w:val="000000"/>
          <w:kern w:val="0"/>
        </w:rPr>
        <w:t>木箱重为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20000 N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一个人用力推着它沿水平方向匀速滑行</w:t>
      </w:r>
      <w:r w:rsidRPr="001F1A21">
        <w:rPr>
          <w:rFonts w:ascii="Times New Roman" w:eastAsia="宋体" w:hAnsi="宋体" w:cs="Times New Roman"/>
          <w:color w:val="000000"/>
          <w:kern w:val="0"/>
        </w:rPr>
        <w:t>,</w:t>
      </w:r>
      <w:r w:rsidRPr="001F1A21">
        <w:rPr>
          <w:rFonts w:ascii="Times New Roman" w:eastAsia="宋体" w:hAnsi="宋体" w:cs="Times New Roman"/>
          <w:color w:val="000000"/>
          <w:kern w:val="0"/>
        </w:rPr>
        <w:t>木箱所受摩擦力大小为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200 N</w:t>
      </w:r>
      <w:r w:rsidRPr="001F1A21">
        <w:rPr>
          <w:rFonts w:ascii="Times New Roman" w:eastAsia="宋体" w:hAnsi="宋体" w:cs="Times New Roman"/>
          <w:color w:val="000000"/>
          <w:kern w:val="0"/>
        </w:rPr>
        <w:t>。则此木箱与地面之间的动摩擦因数为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0.01</w:t>
      </w:r>
      <w:r w:rsidRPr="001F1A2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F1A21">
        <w:rPr>
          <w:rFonts w:ascii="Times New Roman" w:eastAsia="宋体" w:hAnsi="宋体" w:cs="Times New Roman"/>
          <w:color w:val="000000"/>
          <w:kern w:val="0"/>
        </w:rPr>
        <w:t>。</w:t>
      </w:r>
      <w:r w:rsidRPr="001F1A2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F1A21" w:rsidRPr="001F1A21" w:rsidP="001F1A2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6F4D32" w:rsidRPr="001F1A2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NEU-BZ-S92">
    <w:altName w:val="Arial Unicode MS"/>
    <w:charset w:val="86"/>
    <w:family w:val="auto"/>
    <w:pitch w:val="variable"/>
    <w:sig w:usb0="00000000" w:usb1="58CFECFF" w:usb2="05000016" w:usb3="00000000" w:csb0="00040001" w:csb1="00000000"/>
  </w:font>
  <w:font w:name="方正宋黑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Microsoft Yi Baiti"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0A"/>
    <w:rsid w:val="001F1A21"/>
    <w:rsid w:val="006F4D32"/>
    <w:rsid w:val="00F048AC"/>
    <w:rsid w:val="00F96B0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1F1A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1F1A21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1F1A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1F1A21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1F1A21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1F1A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561</Words>
  <Characters>3199</Characters>
  <Application>Microsoft Office Word</Application>
  <DocSecurity>0</DocSecurity>
  <Lines>26</Lines>
  <Paragraphs>7</Paragraphs>
  <ScaleCrop>false</ScaleCrop>
  <Company>China</Company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2019-12-25T05:32:00Z</dcterms:created>
  <dcterms:modified xsi:type="dcterms:W3CDTF">2019-12-25T05:33:00Z</dcterms:modified>
</cp:coreProperties>
</file>